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1"/>
        <w:gridCol w:w="4074"/>
        <w:gridCol w:w="1770"/>
        <w:gridCol w:w="708"/>
        <w:gridCol w:w="567"/>
      </w:tblGrid>
      <w:tr w:rsidR="00180C6B" w:rsidRPr="00581805" w:rsidTr="00777C3C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 wp14:anchorId="12DE34DF" wp14:editId="719EF7EB">
                  <wp:extent cx="876300" cy="114300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5567D7" w:rsidRDefault="005567D7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180C6B" w:rsidRPr="00581805" w:rsidTr="00777C3C">
        <w:trPr>
          <w:trHeight w:val="1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C6B" w:rsidRPr="00581805" w:rsidRDefault="00BB3064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16.03.2020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C6B" w:rsidRPr="00581805" w:rsidRDefault="00BB3064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21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180C6B" w:rsidRPr="00581805" w:rsidTr="00777C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180C6B" w:rsidRPr="00581805" w:rsidTr="00777C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C6B" w:rsidRPr="00581805" w:rsidRDefault="00180C6B" w:rsidP="0077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180C6B" w:rsidRPr="00581805" w:rsidTr="00777C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80C6B" w:rsidRPr="00180C6B" w:rsidRDefault="00180C6B" w:rsidP="00180C6B">
            <w:pPr>
              <w:jc w:val="center"/>
              <w:rPr>
                <w:b/>
                <w:spacing w:val="-2"/>
                <w:kern w:val="0"/>
                <w:szCs w:val="20"/>
              </w:rPr>
            </w:pPr>
            <w:r w:rsidRPr="00180C6B">
              <w:rPr>
                <w:b/>
                <w:spacing w:val="-2"/>
                <w:kern w:val="0"/>
                <w:szCs w:val="20"/>
              </w:rPr>
              <w:t xml:space="preserve">О признании утратившим силу постановления </w:t>
            </w:r>
          </w:p>
          <w:p w:rsidR="00180C6B" w:rsidRPr="00180C6B" w:rsidRDefault="00180C6B" w:rsidP="00180C6B">
            <w:pPr>
              <w:jc w:val="center"/>
              <w:rPr>
                <w:b/>
                <w:spacing w:val="-2"/>
                <w:kern w:val="0"/>
                <w:szCs w:val="20"/>
              </w:rPr>
            </w:pPr>
            <w:r w:rsidRPr="00180C6B">
              <w:rPr>
                <w:b/>
                <w:spacing w:val="-2"/>
                <w:kern w:val="0"/>
                <w:szCs w:val="20"/>
              </w:rPr>
              <w:t xml:space="preserve">администрации </w:t>
            </w:r>
            <w:r>
              <w:rPr>
                <w:b/>
                <w:spacing w:val="-2"/>
                <w:kern w:val="0"/>
                <w:szCs w:val="20"/>
              </w:rPr>
              <w:t>Николенского</w:t>
            </w:r>
            <w:r w:rsidRPr="00180C6B">
              <w:rPr>
                <w:b/>
                <w:spacing w:val="-2"/>
                <w:kern w:val="0"/>
                <w:szCs w:val="20"/>
              </w:rPr>
              <w:t xml:space="preserve"> сельского поселения </w:t>
            </w:r>
          </w:p>
          <w:p w:rsidR="00180C6B" w:rsidRPr="00180C6B" w:rsidRDefault="00180C6B" w:rsidP="00180C6B">
            <w:pPr>
              <w:jc w:val="center"/>
              <w:rPr>
                <w:b/>
                <w:spacing w:val="-2"/>
                <w:kern w:val="0"/>
                <w:szCs w:val="20"/>
              </w:rPr>
            </w:pPr>
            <w:r w:rsidRPr="00180C6B">
              <w:rPr>
                <w:b/>
                <w:spacing w:val="-2"/>
                <w:kern w:val="0"/>
                <w:szCs w:val="20"/>
              </w:rPr>
              <w:t xml:space="preserve">Гулькевичского района от </w:t>
            </w:r>
            <w:r w:rsidR="005772E4">
              <w:rPr>
                <w:b/>
                <w:spacing w:val="-2"/>
                <w:kern w:val="0"/>
                <w:szCs w:val="20"/>
              </w:rPr>
              <w:t>8</w:t>
            </w:r>
            <w:r w:rsidRPr="00180C6B">
              <w:rPr>
                <w:b/>
                <w:spacing w:val="-2"/>
                <w:kern w:val="0"/>
                <w:szCs w:val="20"/>
              </w:rPr>
              <w:t xml:space="preserve"> апреля 2011</w:t>
            </w:r>
            <w:r w:rsidR="003823A5">
              <w:rPr>
                <w:b/>
                <w:spacing w:val="-2"/>
                <w:kern w:val="0"/>
                <w:szCs w:val="20"/>
              </w:rPr>
              <w:t xml:space="preserve"> </w:t>
            </w:r>
            <w:r w:rsidRPr="00180C6B">
              <w:rPr>
                <w:b/>
                <w:spacing w:val="-2"/>
                <w:kern w:val="0"/>
                <w:szCs w:val="20"/>
              </w:rPr>
              <w:t>г</w:t>
            </w:r>
            <w:r w:rsidR="003823A5">
              <w:rPr>
                <w:b/>
                <w:spacing w:val="-2"/>
                <w:kern w:val="0"/>
                <w:szCs w:val="20"/>
              </w:rPr>
              <w:t>.</w:t>
            </w:r>
            <w:r w:rsidRPr="00180C6B">
              <w:rPr>
                <w:b/>
                <w:spacing w:val="-2"/>
                <w:kern w:val="0"/>
                <w:szCs w:val="20"/>
              </w:rPr>
              <w:t xml:space="preserve"> № </w:t>
            </w:r>
            <w:r w:rsidR="005772E4">
              <w:rPr>
                <w:b/>
                <w:spacing w:val="-2"/>
                <w:kern w:val="0"/>
                <w:szCs w:val="20"/>
              </w:rPr>
              <w:t>19</w:t>
            </w:r>
            <w:r w:rsidRPr="00180C6B">
              <w:rPr>
                <w:b/>
                <w:spacing w:val="-2"/>
                <w:kern w:val="0"/>
                <w:szCs w:val="20"/>
              </w:rPr>
              <w:t xml:space="preserve"> </w:t>
            </w:r>
          </w:p>
          <w:p w:rsidR="00180C6B" w:rsidRPr="00180C6B" w:rsidRDefault="00180C6B" w:rsidP="00180C6B">
            <w:pPr>
              <w:jc w:val="center"/>
              <w:rPr>
                <w:b/>
                <w:spacing w:val="-2"/>
                <w:kern w:val="0"/>
                <w:szCs w:val="28"/>
              </w:rPr>
            </w:pPr>
            <w:r w:rsidRPr="00180C6B">
              <w:rPr>
                <w:b/>
                <w:spacing w:val="-2"/>
                <w:kern w:val="0"/>
                <w:szCs w:val="20"/>
              </w:rPr>
              <w:t>«</w:t>
            </w:r>
            <w:r w:rsidRPr="00180C6B">
              <w:rPr>
                <w:b/>
                <w:spacing w:val="-2"/>
                <w:kern w:val="0"/>
                <w:szCs w:val="28"/>
              </w:rPr>
              <w:t xml:space="preserve">Об утверждении Положения о формировании </w:t>
            </w:r>
          </w:p>
          <w:p w:rsidR="00180C6B" w:rsidRPr="00180C6B" w:rsidRDefault="00180C6B" w:rsidP="00180C6B">
            <w:pPr>
              <w:jc w:val="center"/>
              <w:rPr>
                <w:b/>
                <w:spacing w:val="-2"/>
                <w:kern w:val="0"/>
                <w:szCs w:val="28"/>
              </w:rPr>
            </w:pPr>
            <w:r w:rsidRPr="00180C6B">
              <w:rPr>
                <w:b/>
                <w:spacing w:val="-2"/>
                <w:kern w:val="0"/>
                <w:szCs w:val="28"/>
              </w:rPr>
              <w:t xml:space="preserve">резерва управленческих кадров </w:t>
            </w:r>
            <w:r w:rsidR="005772E4">
              <w:rPr>
                <w:b/>
                <w:spacing w:val="-2"/>
                <w:kern w:val="0"/>
                <w:szCs w:val="28"/>
              </w:rPr>
              <w:t>Николенского</w:t>
            </w:r>
            <w:r w:rsidRPr="00180C6B">
              <w:rPr>
                <w:b/>
                <w:spacing w:val="-2"/>
                <w:kern w:val="0"/>
                <w:szCs w:val="28"/>
              </w:rPr>
              <w:t xml:space="preserve"> </w:t>
            </w:r>
          </w:p>
          <w:p w:rsidR="00180C6B" w:rsidRPr="00581805" w:rsidRDefault="00180C6B" w:rsidP="005772E4">
            <w:pPr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180C6B">
              <w:rPr>
                <w:b/>
                <w:spacing w:val="-2"/>
                <w:kern w:val="0"/>
                <w:szCs w:val="28"/>
              </w:rPr>
              <w:t>сельского поселения Гулькевичского района»</w:t>
            </w:r>
          </w:p>
        </w:tc>
      </w:tr>
      <w:tr w:rsidR="00180C6B" w:rsidRPr="00581805" w:rsidTr="00777C3C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C6B" w:rsidRPr="002A0AED" w:rsidRDefault="00180C6B" w:rsidP="00777C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5772E4" w:rsidRPr="005772E4" w:rsidRDefault="005772E4" w:rsidP="005772E4">
      <w:pPr>
        <w:shd w:val="clear" w:color="auto" w:fill="FFFFFF"/>
        <w:autoSpaceDE w:val="0"/>
        <w:ind w:firstLine="709"/>
        <w:jc w:val="both"/>
        <w:rPr>
          <w:spacing w:val="-2"/>
          <w:kern w:val="0"/>
          <w:szCs w:val="28"/>
        </w:rPr>
      </w:pPr>
      <w:r w:rsidRPr="005772E4">
        <w:rPr>
          <w:bCs/>
          <w:spacing w:val="-2"/>
          <w:kern w:val="0"/>
          <w:szCs w:val="28"/>
        </w:rPr>
        <w:t xml:space="preserve">В целях приведения муниципальных правовых актов администрации </w:t>
      </w:r>
      <w:r w:rsidR="00F06C8A">
        <w:rPr>
          <w:bCs/>
          <w:spacing w:val="-2"/>
          <w:kern w:val="0"/>
          <w:szCs w:val="28"/>
        </w:rPr>
        <w:t>Николенского</w:t>
      </w:r>
      <w:r w:rsidRPr="005772E4">
        <w:rPr>
          <w:bCs/>
          <w:spacing w:val="-2"/>
          <w:kern w:val="0"/>
          <w:szCs w:val="28"/>
        </w:rPr>
        <w:t xml:space="preserve"> сельского поселения Гулькевичского района в соответствие </w:t>
      </w:r>
      <w:r w:rsidRPr="005772E4">
        <w:rPr>
          <w:spacing w:val="-2"/>
          <w:kern w:val="0"/>
          <w:szCs w:val="28"/>
        </w:rPr>
        <w:t xml:space="preserve">с действующим законодательством, </w:t>
      </w:r>
      <w:r w:rsidRPr="005772E4">
        <w:rPr>
          <w:color w:val="000000"/>
          <w:spacing w:val="-2"/>
          <w:kern w:val="0"/>
          <w:szCs w:val="28"/>
        </w:rPr>
        <w:t>руководствуясь</w:t>
      </w:r>
      <w:r w:rsidRPr="005772E4">
        <w:rPr>
          <w:spacing w:val="-2"/>
          <w:kern w:val="0"/>
          <w:szCs w:val="28"/>
        </w:rPr>
        <w:t xml:space="preserve"> уставом </w:t>
      </w:r>
      <w:r w:rsidR="00F06C8A">
        <w:rPr>
          <w:spacing w:val="-2"/>
          <w:kern w:val="0"/>
          <w:szCs w:val="28"/>
        </w:rPr>
        <w:t>Николенского</w:t>
      </w:r>
      <w:r w:rsidRPr="005772E4">
        <w:rPr>
          <w:spacing w:val="-2"/>
          <w:kern w:val="0"/>
          <w:szCs w:val="28"/>
        </w:rPr>
        <w:t xml:space="preserve"> сельского поселения Гулькевичского района, п о с т а н о в л я ю:</w:t>
      </w:r>
    </w:p>
    <w:p w:rsidR="005772E4" w:rsidRPr="005772E4" w:rsidRDefault="005772E4" w:rsidP="005772E4">
      <w:pPr>
        <w:ind w:firstLine="709"/>
        <w:jc w:val="both"/>
        <w:rPr>
          <w:spacing w:val="-2"/>
          <w:kern w:val="0"/>
          <w:szCs w:val="28"/>
        </w:rPr>
      </w:pPr>
      <w:r w:rsidRPr="005772E4">
        <w:rPr>
          <w:spacing w:val="-2"/>
          <w:kern w:val="0"/>
          <w:szCs w:val="28"/>
        </w:rPr>
        <w:t xml:space="preserve">1. Признать утратившим силу постановление администрации </w:t>
      </w:r>
      <w:r w:rsidR="00F06C8A">
        <w:rPr>
          <w:spacing w:val="-2"/>
          <w:kern w:val="0"/>
          <w:szCs w:val="28"/>
        </w:rPr>
        <w:t>Николенского</w:t>
      </w:r>
      <w:r w:rsidRPr="005772E4">
        <w:rPr>
          <w:spacing w:val="-2"/>
          <w:kern w:val="0"/>
          <w:szCs w:val="28"/>
        </w:rPr>
        <w:t xml:space="preserve"> сельского поселения Гулькевичского района </w:t>
      </w:r>
      <w:r w:rsidR="00F06C8A">
        <w:rPr>
          <w:spacing w:val="-2"/>
          <w:kern w:val="0"/>
          <w:szCs w:val="28"/>
        </w:rPr>
        <w:t xml:space="preserve">                               </w:t>
      </w:r>
      <w:r w:rsidRPr="005772E4">
        <w:rPr>
          <w:spacing w:val="-2"/>
          <w:kern w:val="0"/>
          <w:szCs w:val="20"/>
        </w:rPr>
        <w:t xml:space="preserve">от </w:t>
      </w:r>
      <w:r w:rsidR="00F06C8A">
        <w:rPr>
          <w:spacing w:val="-2"/>
          <w:kern w:val="0"/>
          <w:szCs w:val="20"/>
        </w:rPr>
        <w:t>8</w:t>
      </w:r>
      <w:r w:rsidRPr="005772E4">
        <w:rPr>
          <w:spacing w:val="-2"/>
          <w:kern w:val="0"/>
          <w:szCs w:val="20"/>
        </w:rPr>
        <w:t xml:space="preserve"> апреля 2011</w:t>
      </w:r>
      <w:r w:rsidR="00F06C8A">
        <w:rPr>
          <w:spacing w:val="-2"/>
          <w:kern w:val="0"/>
          <w:szCs w:val="20"/>
        </w:rPr>
        <w:t xml:space="preserve"> </w:t>
      </w:r>
      <w:r w:rsidRPr="005772E4">
        <w:rPr>
          <w:spacing w:val="-2"/>
          <w:kern w:val="0"/>
          <w:szCs w:val="20"/>
        </w:rPr>
        <w:t>г</w:t>
      </w:r>
      <w:r w:rsidR="003823A5">
        <w:rPr>
          <w:spacing w:val="-2"/>
          <w:kern w:val="0"/>
          <w:szCs w:val="20"/>
        </w:rPr>
        <w:t>.</w:t>
      </w:r>
      <w:r w:rsidRPr="005772E4">
        <w:rPr>
          <w:spacing w:val="-2"/>
          <w:kern w:val="0"/>
          <w:szCs w:val="20"/>
        </w:rPr>
        <w:t xml:space="preserve"> № </w:t>
      </w:r>
      <w:r w:rsidR="00F06C8A">
        <w:rPr>
          <w:spacing w:val="-2"/>
          <w:kern w:val="0"/>
          <w:szCs w:val="20"/>
        </w:rPr>
        <w:t>19</w:t>
      </w:r>
      <w:r w:rsidRPr="005772E4">
        <w:rPr>
          <w:spacing w:val="-2"/>
          <w:kern w:val="0"/>
          <w:szCs w:val="20"/>
        </w:rPr>
        <w:t xml:space="preserve"> «</w:t>
      </w:r>
      <w:r w:rsidRPr="005772E4">
        <w:rPr>
          <w:spacing w:val="-2"/>
          <w:kern w:val="0"/>
          <w:szCs w:val="28"/>
        </w:rPr>
        <w:t xml:space="preserve">Об утверждении Положения о формировании резерва управленческих кадров </w:t>
      </w:r>
      <w:r w:rsidR="00F06C8A">
        <w:rPr>
          <w:spacing w:val="-2"/>
          <w:kern w:val="0"/>
          <w:szCs w:val="28"/>
        </w:rPr>
        <w:t>Николенского</w:t>
      </w:r>
      <w:r w:rsidRPr="005772E4">
        <w:rPr>
          <w:spacing w:val="-2"/>
          <w:kern w:val="0"/>
          <w:szCs w:val="28"/>
        </w:rPr>
        <w:t xml:space="preserve"> сельского поселения Гулькевичского района</w:t>
      </w:r>
      <w:r w:rsidRPr="005772E4">
        <w:rPr>
          <w:rFonts w:eastAsia="Calibri"/>
          <w:spacing w:val="-2"/>
          <w:kern w:val="0"/>
          <w:szCs w:val="28"/>
        </w:rPr>
        <w:t>.</w:t>
      </w:r>
    </w:p>
    <w:p w:rsidR="00347F8B" w:rsidRPr="00347F8B" w:rsidRDefault="005772E4" w:rsidP="00347F8B">
      <w:pPr>
        <w:ind w:firstLine="709"/>
        <w:jc w:val="both"/>
        <w:rPr>
          <w:kern w:val="0"/>
          <w:szCs w:val="28"/>
        </w:rPr>
      </w:pPr>
      <w:r w:rsidRPr="005772E4">
        <w:rPr>
          <w:spacing w:val="-2"/>
          <w:kern w:val="0"/>
          <w:szCs w:val="28"/>
        </w:rPr>
        <w:t>2.</w:t>
      </w:r>
      <w:r w:rsidR="00347F8B" w:rsidRPr="00347F8B">
        <w:rPr>
          <w:kern w:val="0"/>
          <w:szCs w:val="28"/>
        </w:rPr>
        <w:t xml:space="preserve">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           от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347F8B" w:rsidRPr="00347F8B" w:rsidRDefault="00347F8B" w:rsidP="00347F8B">
      <w:pPr>
        <w:ind w:firstLine="709"/>
        <w:jc w:val="both"/>
        <w:rPr>
          <w:kern w:val="0"/>
          <w:szCs w:val="28"/>
        </w:rPr>
      </w:pPr>
      <w:r w:rsidRPr="00347F8B">
        <w:rPr>
          <w:kern w:val="0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                        ул. Октябрьская, 86;</w:t>
      </w:r>
    </w:p>
    <w:p w:rsidR="005772E4" w:rsidRPr="005772E4" w:rsidRDefault="00347F8B" w:rsidP="00347F8B">
      <w:pPr>
        <w:ind w:firstLine="709"/>
        <w:jc w:val="both"/>
        <w:rPr>
          <w:bCs/>
          <w:spacing w:val="-2"/>
          <w:kern w:val="2"/>
          <w:szCs w:val="28"/>
          <w:lang w:eastAsia="ar-SA"/>
        </w:rPr>
      </w:pPr>
      <w:r w:rsidRPr="00347F8B">
        <w:rPr>
          <w:kern w:val="0"/>
          <w:szCs w:val="28"/>
        </w:rPr>
        <w:lastRenderedPageBreak/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       ул. Мира, 23 В.</w:t>
      </w:r>
    </w:p>
    <w:p w:rsidR="00347F8B" w:rsidRDefault="005772E4" w:rsidP="005772E4">
      <w:pPr>
        <w:ind w:firstLine="709"/>
        <w:jc w:val="both"/>
        <w:rPr>
          <w:spacing w:val="-2"/>
          <w:kern w:val="0"/>
          <w:szCs w:val="28"/>
        </w:rPr>
      </w:pPr>
      <w:r w:rsidRPr="005772E4">
        <w:rPr>
          <w:spacing w:val="-2"/>
          <w:kern w:val="0"/>
          <w:szCs w:val="28"/>
        </w:rPr>
        <w:t>3. Контроль за выполнением настоящего постановления оставляю за собой.</w:t>
      </w:r>
    </w:p>
    <w:p w:rsidR="005772E4" w:rsidRDefault="005772E4" w:rsidP="005772E4">
      <w:pPr>
        <w:ind w:firstLine="709"/>
        <w:jc w:val="both"/>
        <w:rPr>
          <w:spacing w:val="-2"/>
          <w:kern w:val="0"/>
          <w:szCs w:val="28"/>
        </w:rPr>
      </w:pPr>
      <w:r w:rsidRPr="005772E4">
        <w:rPr>
          <w:spacing w:val="-2"/>
          <w:kern w:val="0"/>
          <w:szCs w:val="28"/>
        </w:rPr>
        <w:t>4. Постановление вступает в силу после его официального обнародования.</w:t>
      </w:r>
    </w:p>
    <w:p w:rsidR="00347F8B" w:rsidRDefault="00347F8B" w:rsidP="00347F8B">
      <w:pPr>
        <w:jc w:val="both"/>
        <w:rPr>
          <w:spacing w:val="-2"/>
          <w:kern w:val="0"/>
          <w:szCs w:val="28"/>
        </w:rPr>
      </w:pPr>
    </w:p>
    <w:p w:rsidR="00347F8B" w:rsidRDefault="00347F8B" w:rsidP="00347F8B">
      <w:pPr>
        <w:jc w:val="both"/>
        <w:rPr>
          <w:spacing w:val="-2"/>
          <w:kern w:val="0"/>
          <w:szCs w:val="28"/>
        </w:rPr>
      </w:pPr>
    </w:p>
    <w:p w:rsidR="00347F8B" w:rsidRDefault="00347F8B" w:rsidP="00347F8B">
      <w:pPr>
        <w:jc w:val="both"/>
        <w:rPr>
          <w:spacing w:val="-2"/>
          <w:kern w:val="0"/>
          <w:szCs w:val="28"/>
        </w:rPr>
      </w:pPr>
    </w:p>
    <w:p w:rsidR="00347F8B" w:rsidRDefault="00347F8B" w:rsidP="00347F8B">
      <w:pPr>
        <w:jc w:val="both"/>
        <w:rPr>
          <w:spacing w:val="-2"/>
          <w:kern w:val="0"/>
          <w:szCs w:val="28"/>
        </w:rPr>
      </w:pPr>
      <w:r>
        <w:rPr>
          <w:spacing w:val="-2"/>
          <w:kern w:val="0"/>
          <w:szCs w:val="28"/>
        </w:rPr>
        <w:t>Глава Николенского сельского поселения</w:t>
      </w:r>
    </w:p>
    <w:p w:rsidR="00347F8B" w:rsidRPr="005772E4" w:rsidRDefault="00347F8B" w:rsidP="00347F8B">
      <w:pPr>
        <w:jc w:val="both"/>
        <w:rPr>
          <w:b/>
          <w:spacing w:val="-2"/>
          <w:kern w:val="0"/>
          <w:szCs w:val="28"/>
        </w:rPr>
      </w:pPr>
      <w:r>
        <w:rPr>
          <w:spacing w:val="-2"/>
          <w:kern w:val="0"/>
          <w:szCs w:val="28"/>
        </w:rPr>
        <w:t>Гулькевичского района                                                                Д.А. Пахомов</w:t>
      </w:r>
    </w:p>
    <w:sectPr w:rsidR="00347F8B" w:rsidRPr="005772E4" w:rsidSect="005567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F5" w:rsidRDefault="00CD62F5" w:rsidP="005567D7">
      <w:r>
        <w:separator/>
      </w:r>
    </w:p>
  </w:endnote>
  <w:endnote w:type="continuationSeparator" w:id="0">
    <w:p w:rsidR="00CD62F5" w:rsidRDefault="00CD62F5" w:rsidP="005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F5" w:rsidRDefault="00CD62F5" w:rsidP="005567D7">
      <w:r>
        <w:separator/>
      </w:r>
    </w:p>
  </w:footnote>
  <w:footnote w:type="continuationSeparator" w:id="0">
    <w:p w:rsidR="00CD62F5" w:rsidRDefault="00CD62F5" w:rsidP="0055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6671"/>
      <w:docPartObj>
        <w:docPartGallery w:val="Page Numbers (Top of Page)"/>
        <w:docPartUnique/>
      </w:docPartObj>
    </w:sdtPr>
    <w:sdtContent>
      <w:p w:rsidR="005567D7" w:rsidRDefault="005567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64">
          <w:rPr>
            <w:noProof/>
          </w:rPr>
          <w:t>2</w:t>
        </w:r>
        <w:r>
          <w:fldChar w:fldCharType="end"/>
        </w:r>
      </w:p>
    </w:sdtContent>
  </w:sdt>
  <w:p w:rsidR="005567D7" w:rsidRDefault="00556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B"/>
    <w:rsid w:val="00164FC3"/>
    <w:rsid w:val="00180C6B"/>
    <w:rsid w:val="00194041"/>
    <w:rsid w:val="00271ABF"/>
    <w:rsid w:val="00347F8B"/>
    <w:rsid w:val="00376C2D"/>
    <w:rsid w:val="003823A5"/>
    <w:rsid w:val="00434895"/>
    <w:rsid w:val="004F7BB9"/>
    <w:rsid w:val="005266FD"/>
    <w:rsid w:val="00527614"/>
    <w:rsid w:val="005567D7"/>
    <w:rsid w:val="005772E4"/>
    <w:rsid w:val="00635589"/>
    <w:rsid w:val="00635606"/>
    <w:rsid w:val="00665EF6"/>
    <w:rsid w:val="008B1102"/>
    <w:rsid w:val="009964F4"/>
    <w:rsid w:val="00BA5820"/>
    <w:rsid w:val="00BB3064"/>
    <w:rsid w:val="00CD62F5"/>
    <w:rsid w:val="00D55467"/>
    <w:rsid w:val="00DC4CD2"/>
    <w:rsid w:val="00F06C8A"/>
    <w:rsid w:val="00F57F52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6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7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7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6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7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7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2020-03-17T06:55:00Z</cp:lastPrinted>
  <dcterms:created xsi:type="dcterms:W3CDTF">2020-02-19T05:47:00Z</dcterms:created>
  <dcterms:modified xsi:type="dcterms:W3CDTF">2020-03-17T06:55:00Z</dcterms:modified>
</cp:coreProperties>
</file>