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FBB" w:rsidRDefault="00FF5FBB" w:rsidP="00FF5FBB">
      <w:pPr>
        <w:tabs>
          <w:tab w:val="left" w:pos="3024"/>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ЗАКЛЮЧЕНИЕ</w:t>
      </w:r>
    </w:p>
    <w:p w:rsidR="00FF5FBB" w:rsidRDefault="00FF5FBB" w:rsidP="00FF5FBB">
      <w:pPr>
        <w:tabs>
          <w:tab w:val="left" w:pos="3024"/>
        </w:tabs>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sz w:val="28"/>
          <w:szCs w:val="28"/>
          <w:lang w:eastAsia="ru-RU"/>
        </w:rPr>
        <w:t>должностного лица администрации Николенского сельского поселения Гулькевичского района по проекту постановления администрации Николенского сельского поселения Гулькевичского район</w:t>
      </w:r>
      <w:r>
        <w:rPr>
          <w:rFonts w:ascii="Times New Roman" w:eastAsia="Times New Roman" w:hAnsi="Times New Roman"/>
          <w:bCs/>
          <w:sz w:val="28"/>
          <w:szCs w:val="28"/>
          <w:lang w:eastAsia="ru-RU"/>
        </w:rPr>
        <w:t>а</w:t>
      </w:r>
    </w:p>
    <w:p w:rsidR="00FF5FBB" w:rsidRDefault="00FF5FBB" w:rsidP="009E2D9A">
      <w:pPr>
        <w:tabs>
          <w:tab w:val="left" w:pos="3024"/>
        </w:tabs>
        <w:spacing w:after="0" w:line="240" w:lineRule="auto"/>
        <w:jc w:val="center"/>
        <w:rPr>
          <w:rFonts w:ascii="Times New Roman" w:eastAsia="Times New Roman" w:hAnsi="Times New Roman"/>
          <w:sz w:val="24"/>
          <w:szCs w:val="28"/>
          <w:u w:val="single"/>
          <w:lang w:eastAsia="ru-RU"/>
        </w:rPr>
      </w:pPr>
      <w:r>
        <w:rPr>
          <w:rFonts w:ascii="Times New Roman" w:eastAsia="Times New Roman" w:hAnsi="Times New Roman"/>
          <w:sz w:val="28"/>
          <w:szCs w:val="28"/>
          <w:u w:val="single"/>
          <w:lang w:eastAsia="ru-RU"/>
        </w:rPr>
        <w:t>проект постановления «</w:t>
      </w:r>
      <w:r w:rsidR="009E2D9A" w:rsidRPr="009E2D9A">
        <w:rPr>
          <w:rFonts w:ascii="Times New Roman" w:eastAsia="Times New Roman" w:hAnsi="Times New Roman"/>
          <w:sz w:val="28"/>
          <w:szCs w:val="28"/>
          <w:u w:val="single"/>
          <w:lang w:eastAsia="ru-RU"/>
        </w:rPr>
        <w:t>О внесении изменения в постановление администрации Николенского сельского поселения Гулькевичского района от 6 июля 2020 г. № 48 «Об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населенными пунктами Николенского сельского поселения Гулькевичского района, посадки (взлета) на расположенные в границах населенных пунктов Николенского сельского поселения Гулькевичского района площадки, сведения о которых не опубликованы в документах аэронавигационной информации</w:t>
      </w:r>
      <w:r>
        <w:rPr>
          <w:rFonts w:ascii="Times New Roman" w:eastAsia="Times New Roman" w:hAnsi="Times New Roman"/>
          <w:sz w:val="28"/>
          <w:szCs w:val="28"/>
          <w:u w:val="single"/>
          <w:lang w:eastAsia="ru-RU"/>
        </w:rPr>
        <w:t>»</w:t>
      </w:r>
    </w:p>
    <w:p w:rsidR="00FF5FBB" w:rsidRDefault="00FF5FBB" w:rsidP="00FF5FBB">
      <w:pPr>
        <w:tabs>
          <w:tab w:val="left" w:pos="3024"/>
        </w:tabs>
        <w:spacing w:after="0" w:line="240" w:lineRule="auto"/>
        <w:jc w:val="center"/>
        <w:rPr>
          <w:rFonts w:ascii="Times New Roman" w:eastAsia="Times New Roman" w:hAnsi="Times New Roman"/>
          <w:sz w:val="28"/>
          <w:szCs w:val="28"/>
          <w:lang w:eastAsia="ru-RU"/>
        </w:rPr>
      </w:pPr>
    </w:p>
    <w:p w:rsidR="00FF5FBB" w:rsidRDefault="00FF5FBB" w:rsidP="00FF5FBB">
      <w:pPr>
        <w:widowControl w:val="0"/>
        <w:tabs>
          <w:tab w:val="left" w:pos="3024"/>
        </w:tabs>
        <w:autoSpaceDE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9E2D9A">
        <w:rPr>
          <w:rFonts w:ascii="Times New Roman" w:eastAsia="Times New Roman" w:hAnsi="Times New Roman"/>
          <w:sz w:val="28"/>
          <w:szCs w:val="28"/>
          <w:lang w:eastAsia="ru-RU"/>
        </w:rPr>
        <w:t>24</w:t>
      </w:r>
      <w:r>
        <w:rPr>
          <w:rFonts w:ascii="Times New Roman" w:eastAsia="Times New Roman" w:hAnsi="Times New Roman"/>
          <w:sz w:val="28"/>
          <w:szCs w:val="28"/>
          <w:lang w:eastAsia="ru-RU"/>
        </w:rPr>
        <w:t>» сентября 2020 года                       № 2</w:t>
      </w:r>
      <w:r w:rsidR="009E2D9A">
        <w:rPr>
          <w:rFonts w:ascii="Times New Roman" w:eastAsia="Times New Roman" w:hAnsi="Times New Roman"/>
          <w:sz w:val="28"/>
          <w:szCs w:val="28"/>
          <w:lang w:eastAsia="ru-RU"/>
        </w:rPr>
        <w:t>4</w:t>
      </w:r>
      <w:r>
        <w:rPr>
          <w:rFonts w:ascii="Times New Roman" w:eastAsia="Times New Roman" w:hAnsi="Times New Roman"/>
          <w:sz w:val="28"/>
          <w:szCs w:val="28"/>
          <w:lang w:eastAsia="ru-RU"/>
        </w:rPr>
        <w:t xml:space="preserve">                                  с. Николенское</w:t>
      </w:r>
    </w:p>
    <w:p w:rsidR="00FF5FBB" w:rsidRDefault="00FF5FBB" w:rsidP="00FF5FBB">
      <w:pPr>
        <w:tabs>
          <w:tab w:val="left" w:pos="3024"/>
        </w:tabs>
        <w:spacing w:after="0" w:line="240" w:lineRule="auto"/>
        <w:ind w:firstLine="709"/>
        <w:jc w:val="both"/>
        <w:rPr>
          <w:rFonts w:ascii="Times New Roman" w:eastAsia="Times New Roman" w:hAnsi="Times New Roman"/>
          <w:sz w:val="28"/>
          <w:szCs w:val="28"/>
          <w:lang w:eastAsia="ru-RU"/>
        </w:rPr>
      </w:pPr>
    </w:p>
    <w:p w:rsidR="00FF5FBB" w:rsidRDefault="00FF5FBB" w:rsidP="009E2D9A">
      <w:pPr>
        <w:tabs>
          <w:tab w:val="left" w:pos="3024"/>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соответствии с Федеральным законом от 17 июля 2009 г. № 172-ФЗ «Об антикоррупционной экспертизе нормативных правовых актов и проектов нормативных правовых актов», Законом Краснодарского края                                   от 23 июля 2009 г. №1789-КЗ «О противодействии коррупции в Краснодарском крае», постановлением администрации Николенского сельского поселения Гулькевичского района от 16 мая 2013 г. № 49 «Об утверждении порядка проведения антикоррупционной экспертизы муниципальных правовых актов и проектов муниципальных правовых актов администрации Николенского сельского поселения Гулькевичского района» (в редакции от 18 февраля 2016 г. № 26), должностным лицом администрации Николенского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Николенского сельского поселения Гулькевичского района должностного лица администрации Николенского сельского поселения Гулькевичского района по проекту постановления администрации Николенского сельского поселения Гулькевичского район </w:t>
      </w:r>
      <w:r>
        <w:rPr>
          <w:rFonts w:ascii="Times New Roman" w:eastAsia="Times New Roman" w:hAnsi="Times New Roman"/>
          <w:sz w:val="28"/>
          <w:szCs w:val="28"/>
          <w:u w:val="single"/>
          <w:lang w:eastAsia="ru-RU"/>
        </w:rPr>
        <w:t>«</w:t>
      </w:r>
      <w:r w:rsidR="009E2D9A" w:rsidRPr="009E2D9A">
        <w:rPr>
          <w:rFonts w:ascii="Times New Roman" w:eastAsia="Times New Roman" w:hAnsi="Times New Roman"/>
          <w:sz w:val="28"/>
          <w:szCs w:val="28"/>
          <w:u w:val="single"/>
          <w:lang w:eastAsia="ru-RU"/>
        </w:rPr>
        <w:t>О внесении изменения в постановление администрации Николенского сельского поселения Гулькевичского района от 6 июля 2020 г. № 48 «Об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населенными пунктами Николенского сельского поселения Гулькевичского района, посадки (взлета) на расположенные в границах населенных пунктов Николенского сельского поселения Гулькевичского района площадки, сведения о которых не опубликованы в документах аэронавигационной информации</w:t>
      </w:r>
      <w:r>
        <w:rPr>
          <w:rFonts w:ascii="Times New Roman" w:eastAsia="Times New Roman" w:hAnsi="Times New Roman"/>
          <w:sz w:val="28"/>
          <w:szCs w:val="28"/>
          <w:u w:val="single"/>
          <w:lang w:eastAsia="ru-RU"/>
        </w:rPr>
        <w:t xml:space="preserve">» </w:t>
      </w:r>
      <w:r>
        <w:rPr>
          <w:rFonts w:ascii="Times New Roman" w:eastAsia="Times New Roman" w:hAnsi="Times New Roman"/>
          <w:sz w:val="28"/>
          <w:szCs w:val="28"/>
          <w:lang w:eastAsia="ru-RU"/>
        </w:rPr>
        <w:t xml:space="preserve">(далее – проект постановления), подготовленного специалистом администрации Николенского сельского поселения Гулькевичского района в целях реализации Федерального закона </w:t>
      </w:r>
      <w:r w:rsidR="009E2D9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lastRenderedPageBreak/>
        <w:t>от 6 октября 2003 г</w:t>
      </w:r>
      <w:r w:rsidR="009E2D9A">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 131-ФЗ «Об общих принципах организации местного самоуправления в Российской Федерации».</w:t>
      </w:r>
    </w:p>
    <w:p w:rsidR="00FF5FBB" w:rsidRDefault="00833CB9" w:rsidP="00FF5FBB">
      <w:pPr>
        <w:tabs>
          <w:tab w:val="left" w:pos="3024"/>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16 сентября</w:t>
      </w:r>
      <w:r w:rsidR="00FF5FBB">
        <w:rPr>
          <w:rFonts w:ascii="Times New Roman" w:eastAsia="Times New Roman" w:hAnsi="Times New Roman"/>
          <w:sz w:val="28"/>
          <w:szCs w:val="28"/>
          <w:lang w:eastAsia="ru-RU"/>
        </w:rPr>
        <w:t xml:space="preserve"> 2020 г. проект постановления размещен на официальном сайте Николенского сельского поселения Гулькевичского района http://sp-nikolenskoe.ru в разделе «Антикоррупционная экспертиза/Проекты НПА          за 2020 года».</w:t>
      </w:r>
    </w:p>
    <w:p w:rsidR="00FF5FBB" w:rsidRDefault="00FF5FBB" w:rsidP="00FF5FBB">
      <w:pPr>
        <w:tabs>
          <w:tab w:val="left" w:pos="3024"/>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период с </w:t>
      </w:r>
      <w:r w:rsidR="00833CB9">
        <w:rPr>
          <w:rFonts w:ascii="Times New Roman" w:eastAsia="Times New Roman" w:hAnsi="Times New Roman"/>
          <w:sz w:val="28"/>
          <w:szCs w:val="28"/>
          <w:lang w:eastAsia="ru-RU"/>
        </w:rPr>
        <w:t>1</w:t>
      </w:r>
      <w:r w:rsidR="007F3FB6">
        <w:rPr>
          <w:rFonts w:ascii="Times New Roman" w:eastAsia="Times New Roman" w:hAnsi="Times New Roman"/>
          <w:sz w:val="28"/>
          <w:szCs w:val="28"/>
          <w:lang w:eastAsia="ru-RU"/>
        </w:rPr>
        <w:t>6 сентября</w:t>
      </w:r>
      <w:r>
        <w:rPr>
          <w:rFonts w:ascii="Times New Roman" w:eastAsia="Times New Roman" w:hAnsi="Times New Roman"/>
          <w:sz w:val="28"/>
          <w:szCs w:val="28"/>
          <w:lang w:eastAsia="ru-RU"/>
        </w:rPr>
        <w:t xml:space="preserve"> 2020 года по </w:t>
      </w:r>
      <w:r w:rsidR="007F3FB6">
        <w:rPr>
          <w:rFonts w:ascii="Times New Roman" w:eastAsia="Times New Roman" w:hAnsi="Times New Roman"/>
          <w:sz w:val="28"/>
          <w:szCs w:val="28"/>
          <w:lang w:eastAsia="ru-RU"/>
        </w:rPr>
        <w:t>24</w:t>
      </w:r>
      <w:r>
        <w:rPr>
          <w:rFonts w:ascii="Times New Roman" w:eastAsia="Times New Roman" w:hAnsi="Times New Roman"/>
          <w:sz w:val="28"/>
          <w:szCs w:val="28"/>
          <w:lang w:eastAsia="ru-RU"/>
        </w:rPr>
        <w:t xml:space="preserve"> сентября 2020 года заключений независимых экспертов по результатам антикоррупционной экспертизы не поступило.</w:t>
      </w:r>
    </w:p>
    <w:p w:rsidR="00FF5FBB" w:rsidRDefault="00FF5FBB" w:rsidP="00FF5FBB">
      <w:pPr>
        <w:widowControl w:val="0"/>
        <w:tabs>
          <w:tab w:val="left" w:pos="3024"/>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Николенского сельского поселения Гулькевичского района установило:</w:t>
      </w:r>
    </w:p>
    <w:p w:rsidR="00FF5FBB" w:rsidRDefault="00FF5FBB" w:rsidP="00155B5F">
      <w:pPr>
        <w:widowControl w:val="0"/>
        <w:tabs>
          <w:tab w:val="left" w:pos="3024"/>
        </w:tabs>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проекте постановления администрации Николенского сельского поселения Гулькевичского района </w:t>
      </w:r>
      <w:r>
        <w:rPr>
          <w:rFonts w:ascii="Times New Roman" w:eastAsia="Times New Roman" w:hAnsi="Times New Roman"/>
          <w:sz w:val="28"/>
          <w:szCs w:val="28"/>
          <w:u w:val="single"/>
          <w:lang w:eastAsia="ru-RU"/>
        </w:rPr>
        <w:t>«</w:t>
      </w:r>
      <w:r w:rsidR="00155B5F" w:rsidRPr="00155B5F">
        <w:rPr>
          <w:rFonts w:ascii="Times New Roman" w:eastAsia="Times New Roman" w:hAnsi="Times New Roman"/>
          <w:sz w:val="28"/>
          <w:szCs w:val="28"/>
          <w:u w:val="single"/>
          <w:lang w:eastAsia="ru-RU"/>
        </w:rPr>
        <w:t>О внесении изменения в постановление администрации Николенского сельского поселения Гулькевичского района от 6 июля 2020 г. № 48 «Об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населенными пунктами Николенского сельского поселения Гулькевичского района, посадки (взлета) на расположенные в границах населенных пунктов Николенского сельского поселения Гулькевичского района площадки, сведения о которых не опубликованы в документах аэронавигационной информации</w:t>
      </w:r>
      <w:bookmarkStart w:id="0" w:name="_GoBack"/>
      <w:bookmarkEnd w:id="0"/>
      <w:r>
        <w:rPr>
          <w:rFonts w:ascii="Times New Roman" w:eastAsia="Times New Roman" w:hAnsi="Times New Roman"/>
          <w:sz w:val="28"/>
          <w:szCs w:val="28"/>
          <w:u w:val="single"/>
          <w:lang w:eastAsia="ru-RU"/>
        </w:rPr>
        <w:t xml:space="preserve">» </w:t>
      </w:r>
      <w:r>
        <w:rPr>
          <w:rFonts w:ascii="Times New Roman" w:eastAsia="Times New Roman" w:hAnsi="Times New Roman"/>
          <w:sz w:val="28"/>
          <w:szCs w:val="28"/>
          <w:lang w:eastAsia="ru-RU"/>
        </w:rPr>
        <w:t>коррупционные факторы не выявлены.</w:t>
      </w:r>
    </w:p>
    <w:p w:rsidR="00FF5FBB" w:rsidRDefault="00FF5FBB" w:rsidP="00FF5FBB">
      <w:pPr>
        <w:widowControl w:val="0"/>
        <w:tabs>
          <w:tab w:val="left" w:pos="3024"/>
        </w:tabs>
        <w:suppressAutoHyphen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Проект нормативного правового акта может быть рекомендован для официального принятия.</w:t>
      </w:r>
    </w:p>
    <w:p w:rsidR="00FF5FBB" w:rsidRDefault="00FF5FBB" w:rsidP="00FF5FBB">
      <w:pPr>
        <w:widowControl w:val="0"/>
        <w:tabs>
          <w:tab w:val="left" w:pos="3024"/>
        </w:tabs>
        <w:suppressAutoHyphens/>
        <w:spacing w:after="0" w:line="240" w:lineRule="auto"/>
        <w:ind w:firstLine="709"/>
        <w:jc w:val="both"/>
        <w:rPr>
          <w:rFonts w:ascii="Times New Roman" w:eastAsia="Times New Roman" w:hAnsi="Times New Roman"/>
          <w:sz w:val="28"/>
          <w:szCs w:val="28"/>
          <w:lang w:eastAsia="ru-RU"/>
        </w:rPr>
      </w:pPr>
    </w:p>
    <w:p w:rsidR="00FF5FBB" w:rsidRDefault="00FF5FBB" w:rsidP="00FF5FBB">
      <w:pPr>
        <w:widowControl w:val="0"/>
        <w:tabs>
          <w:tab w:val="left" w:pos="3024"/>
        </w:tabs>
        <w:suppressAutoHyphens/>
        <w:spacing w:after="0" w:line="240" w:lineRule="auto"/>
        <w:ind w:firstLine="709"/>
        <w:jc w:val="both"/>
        <w:rPr>
          <w:rFonts w:ascii="Times New Roman" w:eastAsia="Times New Roman" w:hAnsi="Times New Roman"/>
          <w:sz w:val="28"/>
          <w:szCs w:val="28"/>
          <w:lang w:eastAsia="ru-RU"/>
        </w:rPr>
      </w:pPr>
    </w:p>
    <w:p w:rsidR="00FF5FBB" w:rsidRDefault="00FF5FBB" w:rsidP="00FF5FBB">
      <w:pPr>
        <w:widowControl w:val="0"/>
        <w:tabs>
          <w:tab w:val="left" w:pos="3024"/>
        </w:tabs>
        <w:suppressAutoHyphens/>
        <w:spacing w:after="0" w:line="240" w:lineRule="auto"/>
        <w:ind w:firstLine="709"/>
        <w:jc w:val="both"/>
        <w:rPr>
          <w:rFonts w:ascii="Times New Roman" w:eastAsia="Times New Roman" w:hAnsi="Times New Roman"/>
          <w:sz w:val="28"/>
          <w:szCs w:val="28"/>
          <w:lang w:eastAsia="ru-RU"/>
        </w:rPr>
      </w:pPr>
    </w:p>
    <w:p w:rsidR="00FF5FBB" w:rsidRDefault="00FF5FBB" w:rsidP="00FF5FBB">
      <w:pPr>
        <w:widowControl w:val="0"/>
        <w:tabs>
          <w:tab w:val="left" w:pos="3024"/>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Главный специалист администрации </w:t>
      </w:r>
    </w:p>
    <w:p w:rsidR="00FF5FBB" w:rsidRDefault="00FF5FBB" w:rsidP="00FF5FBB">
      <w:pPr>
        <w:widowControl w:val="0"/>
        <w:tabs>
          <w:tab w:val="left" w:pos="3024"/>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Николенского сельского поселения </w:t>
      </w:r>
    </w:p>
    <w:p w:rsidR="00FF5FBB" w:rsidRDefault="00FF5FBB" w:rsidP="00FF5FBB">
      <w:pPr>
        <w:widowControl w:val="0"/>
        <w:tabs>
          <w:tab w:val="left" w:pos="3024"/>
        </w:tabs>
        <w:spacing w:after="0" w:line="240" w:lineRule="auto"/>
        <w:jc w:val="both"/>
      </w:pPr>
      <w:r>
        <w:rPr>
          <w:rFonts w:ascii="Times New Roman" w:eastAsia="Times New Roman" w:hAnsi="Times New Roman"/>
          <w:sz w:val="28"/>
          <w:szCs w:val="28"/>
          <w:lang w:eastAsia="ru-RU"/>
        </w:rPr>
        <w:t>Гулькевичского района                                                                      О.Е. Суббота</w:t>
      </w:r>
    </w:p>
    <w:p w:rsidR="00FF5FBB" w:rsidRDefault="00FF5FBB" w:rsidP="00FF5FBB"/>
    <w:p w:rsidR="00DC4CD2" w:rsidRDefault="00DC4CD2"/>
    <w:sectPr w:rsidR="00DC4CD2" w:rsidSect="00155B5F">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6E3" w:rsidRDefault="008456E3" w:rsidP="00155B5F">
      <w:pPr>
        <w:spacing w:after="0" w:line="240" w:lineRule="auto"/>
      </w:pPr>
      <w:r>
        <w:separator/>
      </w:r>
    </w:p>
  </w:endnote>
  <w:endnote w:type="continuationSeparator" w:id="0">
    <w:p w:rsidR="008456E3" w:rsidRDefault="008456E3" w:rsidP="00155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6E3" w:rsidRDefault="008456E3" w:rsidP="00155B5F">
      <w:pPr>
        <w:spacing w:after="0" w:line="240" w:lineRule="auto"/>
      </w:pPr>
      <w:r>
        <w:separator/>
      </w:r>
    </w:p>
  </w:footnote>
  <w:footnote w:type="continuationSeparator" w:id="0">
    <w:p w:rsidR="008456E3" w:rsidRDefault="008456E3" w:rsidP="00155B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07664"/>
      <w:docPartObj>
        <w:docPartGallery w:val="Page Numbers (Top of Page)"/>
        <w:docPartUnique/>
      </w:docPartObj>
    </w:sdtPr>
    <w:sdtContent>
      <w:p w:rsidR="00155B5F" w:rsidRDefault="00155B5F">
        <w:pPr>
          <w:pStyle w:val="a3"/>
          <w:jc w:val="center"/>
        </w:pPr>
        <w:r>
          <w:fldChar w:fldCharType="begin"/>
        </w:r>
        <w:r>
          <w:instrText>PAGE   \* MERGEFORMAT</w:instrText>
        </w:r>
        <w:r>
          <w:fldChar w:fldCharType="separate"/>
        </w:r>
        <w:r>
          <w:rPr>
            <w:noProof/>
          </w:rPr>
          <w:t>2</w:t>
        </w:r>
        <w:r>
          <w:fldChar w:fldCharType="end"/>
        </w:r>
      </w:p>
    </w:sdtContent>
  </w:sdt>
  <w:p w:rsidR="00155B5F" w:rsidRDefault="00155B5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FBB"/>
    <w:rsid w:val="00155B5F"/>
    <w:rsid w:val="00164FC3"/>
    <w:rsid w:val="00194041"/>
    <w:rsid w:val="00271ABF"/>
    <w:rsid w:val="0033002A"/>
    <w:rsid w:val="00376C2D"/>
    <w:rsid w:val="00434895"/>
    <w:rsid w:val="004F7BB9"/>
    <w:rsid w:val="005266FD"/>
    <w:rsid w:val="00527614"/>
    <w:rsid w:val="00635589"/>
    <w:rsid w:val="00665EF6"/>
    <w:rsid w:val="006C1DA1"/>
    <w:rsid w:val="007F3FB6"/>
    <w:rsid w:val="00833CB9"/>
    <w:rsid w:val="008456E3"/>
    <w:rsid w:val="009964F4"/>
    <w:rsid w:val="009E2D9A"/>
    <w:rsid w:val="00BA5820"/>
    <w:rsid w:val="00C40499"/>
    <w:rsid w:val="00D55467"/>
    <w:rsid w:val="00DC4CD2"/>
    <w:rsid w:val="00DD4104"/>
    <w:rsid w:val="00F57F52"/>
    <w:rsid w:val="00FB44A2"/>
    <w:rsid w:val="00FC5F11"/>
    <w:rsid w:val="00FC741D"/>
    <w:rsid w:val="00FE5BB8"/>
    <w:rsid w:val="00FF0804"/>
    <w:rsid w:val="00FF5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FB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5B5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5B5F"/>
    <w:rPr>
      <w:rFonts w:ascii="Calibri" w:eastAsia="Calibri" w:hAnsi="Calibri" w:cs="Times New Roman"/>
    </w:rPr>
  </w:style>
  <w:style w:type="paragraph" w:styleId="a5">
    <w:name w:val="footer"/>
    <w:basedOn w:val="a"/>
    <w:link w:val="a6"/>
    <w:uiPriority w:val="99"/>
    <w:unhideWhenUsed/>
    <w:rsid w:val="00155B5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5B5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FB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5B5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5B5F"/>
    <w:rPr>
      <w:rFonts w:ascii="Calibri" w:eastAsia="Calibri" w:hAnsi="Calibri" w:cs="Times New Roman"/>
    </w:rPr>
  </w:style>
  <w:style w:type="paragraph" w:styleId="a5">
    <w:name w:val="footer"/>
    <w:basedOn w:val="a"/>
    <w:link w:val="a6"/>
    <w:uiPriority w:val="99"/>
    <w:unhideWhenUsed/>
    <w:rsid w:val="00155B5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5B5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85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694</Words>
  <Characters>3957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2020-10-19T07:23:00Z</cp:lastPrinted>
  <dcterms:created xsi:type="dcterms:W3CDTF">2020-10-19T07:12:00Z</dcterms:created>
  <dcterms:modified xsi:type="dcterms:W3CDTF">2020-10-19T07:25:00Z</dcterms:modified>
</cp:coreProperties>
</file>